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0EFF" w14:textId="0D39A3DF" w:rsidR="0058442B" w:rsidRDefault="0058442B" w:rsidP="0058442B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506AB0" wp14:editId="5D91E254">
            <wp:simplePos x="0" y="0"/>
            <wp:positionH relativeFrom="page">
              <wp:posOffset>6014085</wp:posOffset>
            </wp:positionH>
            <wp:positionV relativeFrom="paragraph">
              <wp:posOffset>-450636</wp:posOffset>
            </wp:positionV>
            <wp:extent cx="1098468" cy="1227264"/>
            <wp:effectExtent l="0" t="0" r="0" b="0"/>
            <wp:wrapNone/>
            <wp:docPr id="1" name="image1.jpeg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 with low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468" cy="122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551A3" w14:textId="77777777" w:rsidR="0058442B" w:rsidRDefault="0058442B" w:rsidP="0058442B">
      <w:pPr>
        <w:jc w:val="center"/>
        <w:rPr>
          <w:rFonts w:ascii="Times New Roman" w:hAnsi="Times New Roman" w:cs="Times New Roman"/>
          <w:b/>
          <w:bCs/>
        </w:rPr>
      </w:pPr>
    </w:p>
    <w:p w14:paraId="64EF184B" w14:textId="77777777" w:rsidR="0058442B" w:rsidRDefault="0058442B" w:rsidP="0058442B">
      <w:pPr>
        <w:jc w:val="center"/>
        <w:rPr>
          <w:rFonts w:ascii="Times New Roman" w:hAnsi="Times New Roman" w:cs="Times New Roman"/>
          <w:b/>
          <w:bCs/>
        </w:rPr>
      </w:pPr>
    </w:p>
    <w:p w14:paraId="35D12C74" w14:textId="77777777" w:rsidR="0058442B" w:rsidRDefault="0058442B" w:rsidP="0058442B">
      <w:pPr>
        <w:jc w:val="center"/>
        <w:rPr>
          <w:rFonts w:ascii="Times New Roman" w:hAnsi="Times New Roman" w:cs="Times New Roman"/>
          <w:b/>
          <w:bCs/>
        </w:rPr>
      </w:pPr>
    </w:p>
    <w:p w14:paraId="74232FCD" w14:textId="14D17B72" w:rsidR="0058442B" w:rsidRDefault="0058442B" w:rsidP="0058442B">
      <w:pPr>
        <w:jc w:val="center"/>
        <w:rPr>
          <w:rFonts w:ascii="Times New Roman" w:hAnsi="Times New Roman" w:cs="Times New Roman"/>
          <w:b/>
          <w:bCs/>
        </w:rPr>
      </w:pPr>
    </w:p>
    <w:p w14:paraId="43797F75" w14:textId="77777777" w:rsidR="0058442B" w:rsidRDefault="0058442B" w:rsidP="0058442B">
      <w:pPr>
        <w:jc w:val="center"/>
        <w:rPr>
          <w:rFonts w:ascii="Times New Roman" w:hAnsi="Times New Roman" w:cs="Times New Roman"/>
          <w:b/>
          <w:bCs/>
        </w:rPr>
      </w:pPr>
    </w:p>
    <w:p w14:paraId="2A1409DF" w14:textId="34A33489" w:rsidR="00376DCD" w:rsidRDefault="0058442B" w:rsidP="0058442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SURVEY OF U.S. PARENTS ON K-12 EDUCATION</w:t>
      </w:r>
    </w:p>
    <w:p w14:paraId="522C33DC" w14:textId="0272FD06" w:rsidR="0058442B" w:rsidRDefault="0058442B" w:rsidP="0058442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TOPLINES</w:t>
      </w:r>
    </w:p>
    <w:p w14:paraId="28AEDBE6" w14:textId="77777777" w:rsidR="0058442B" w:rsidRDefault="0058442B">
      <w:pPr>
        <w:rPr>
          <w:rFonts w:ascii="Times New Roman" w:hAnsi="Times New Roman" w:cs="Times New Roman"/>
          <w:b/>
          <w:bCs/>
        </w:rPr>
      </w:pPr>
    </w:p>
    <w:p w14:paraId="2FC27F2A" w14:textId="77777777" w:rsidR="0058442B" w:rsidRPr="001828A5" w:rsidRDefault="0058442B" w:rsidP="0058442B">
      <w:pPr>
        <w:rPr>
          <w:rFonts w:ascii="Times New Roman" w:hAnsi="Times New Roman" w:cs="Times New Roman"/>
        </w:rPr>
      </w:pPr>
      <w:r w:rsidRPr="001828A5">
        <w:rPr>
          <w:rFonts w:ascii="Times New Roman" w:hAnsi="Times New Roman" w:cs="Times New Roman"/>
        </w:rPr>
        <w:t xml:space="preserve">Using the national SurveyMonkey audience, </w:t>
      </w:r>
      <w:r>
        <w:rPr>
          <w:rFonts w:ascii="Times New Roman" w:hAnsi="Times New Roman" w:cs="Times New Roman"/>
        </w:rPr>
        <w:t>National School Choice Week (NSCW)</w:t>
      </w:r>
      <w:r w:rsidRPr="001828A5">
        <w:rPr>
          <w:rFonts w:ascii="Times New Roman" w:hAnsi="Times New Roman" w:cs="Times New Roman"/>
        </w:rPr>
        <w:t xml:space="preserve"> conducted a census-balanced survey of 2,715 U.S. parents of school-aged children between the ages of 5 and 18. To reduce response bias, NSCW was not listed as the survey’s sponsor. The survey was conducted between January 3-6, 2022, with a margin of error of +/- 2%. </w:t>
      </w:r>
      <w:r>
        <w:rPr>
          <w:rFonts w:ascii="Times New Roman" w:hAnsi="Times New Roman" w:cs="Times New Roman"/>
        </w:rPr>
        <w:t xml:space="preserve">All numbers are percentages. Some questions allowed for multiple responses per respondent, as indicated in the question. </w:t>
      </w:r>
    </w:p>
    <w:p w14:paraId="60C28C6A" w14:textId="77777777" w:rsidR="00376DCD" w:rsidRDefault="00376DCD">
      <w:pPr>
        <w:rPr>
          <w:rFonts w:ascii="Times New Roman" w:hAnsi="Times New Roman" w:cs="Times New Roman"/>
          <w:b/>
          <w:bCs/>
        </w:rPr>
      </w:pPr>
    </w:p>
    <w:p w14:paraId="54D11C22" w14:textId="339E06EF" w:rsidR="004D3FF1" w:rsidRPr="00213E2C" w:rsidRDefault="007F2002">
      <w:pPr>
        <w:rPr>
          <w:rFonts w:ascii="Times New Roman" w:hAnsi="Times New Roman" w:cs="Times New Roman"/>
          <w:b/>
          <w:bCs/>
        </w:rPr>
      </w:pPr>
      <w:r w:rsidRPr="00213E2C">
        <w:rPr>
          <w:rFonts w:ascii="Times New Roman" w:hAnsi="Times New Roman" w:cs="Times New Roman"/>
          <w:b/>
          <w:bCs/>
        </w:rPr>
        <w:t xml:space="preserve">Half of U.S. parents (51 percent) considered finding a new or different school </w:t>
      </w:r>
      <w:r w:rsidR="004D3FF1" w:rsidRPr="00213E2C">
        <w:rPr>
          <w:rFonts w:ascii="Times New Roman" w:hAnsi="Times New Roman" w:cs="Times New Roman"/>
          <w:b/>
          <w:bCs/>
        </w:rPr>
        <w:t>for at least one of their children</w:t>
      </w:r>
      <w:r w:rsidRPr="00213E2C">
        <w:rPr>
          <w:rFonts w:ascii="Times New Roman" w:hAnsi="Times New Roman" w:cs="Times New Roman"/>
          <w:b/>
          <w:bCs/>
        </w:rPr>
        <w:t xml:space="preserve"> within the past year</w:t>
      </w:r>
      <w:r w:rsidR="004D3FF1" w:rsidRPr="00213E2C">
        <w:rPr>
          <w:rFonts w:ascii="Times New Roman" w:hAnsi="Times New Roman" w:cs="Times New Roman"/>
          <w:b/>
          <w:bCs/>
        </w:rPr>
        <w:t xml:space="preserve"> or are currently considering finding a new or different school for at least one of their children</w:t>
      </w:r>
      <w:r w:rsidR="00367104">
        <w:rPr>
          <w:rFonts w:ascii="Times New Roman" w:hAnsi="Times New Roman" w:cs="Times New Roman"/>
          <w:b/>
          <w:bCs/>
        </w:rPr>
        <w:t xml:space="preserve"> –– with Black and Hispanic or Latino parents searching for schools in higher percentages. </w:t>
      </w:r>
    </w:p>
    <w:p w14:paraId="7EA821FD" w14:textId="132CDC53" w:rsidR="004D3FF1" w:rsidRPr="004D3FF1" w:rsidRDefault="004D3FF1">
      <w:pPr>
        <w:rPr>
          <w:rFonts w:ascii="Times New Roman" w:hAnsi="Times New Roman" w:cs="Times New Roman"/>
        </w:rPr>
      </w:pPr>
    </w:p>
    <w:p w14:paraId="3B0D27E8" w14:textId="3C80C468" w:rsidR="004D3FF1" w:rsidRDefault="004D3FF1" w:rsidP="004D3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3FF1">
        <w:rPr>
          <w:rFonts w:ascii="Times New Roman" w:hAnsi="Times New Roman" w:cs="Times New Roman"/>
          <w:b/>
          <w:bCs/>
        </w:rPr>
        <w:t>18.12</w:t>
      </w:r>
      <w:r w:rsidRPr="004D3FF1">
        <w:rPr>
          <w:rFonts w:ascii="Times New Roman" w:hAnsi="Times New Roman" w:cs="Times New Roman"/>
        </w:rPr>
        <w:t xml:space="preserve"> </w:t>
      </w:r>
      <w:r w:rsidRPr="004D3FF1">
        <w:rPr>
          <w:rFonts w:ascii="Times New Roman" w:hAnsi="Times New Roman" w:cs="Times New Roman"/>
          <w:b/>
          <w:bCs/>
        </w:rPr>
        <w:t>percent</w:t>
      </w:r>
      <w:r w:rsidRPr="004D3FF1">
        <w:rPr>
          <w:rFonts w:ascii="Times New Roman" w:hAnsi="Times New Roman" w:cs="Times New Roman"/>
        </w:rPr>
        <w:t xml:space="preserve"> of parents chose a new school for at least one child in their household</w:t>
      </w:r>
      <w:r w:rsidR="00213E2C">
        <w:rPr>
          <w:rFonts w:ascii="Times New Roman" w:hAnsi="Times New Roman" w:cs="Times New Roman"/>
        </w:rPr>
        <w:t xml:space="preserve"> within the past year</w:t>
      </w:r>
      <w:r>
        <w:rPr>
          <w:rFonts w:ascii="Times New Roman" w:hAnsi="Times New Roman" w:cs="Times New Roman"/>
        </w:rPr>
        <w:t>.</w:t>
      </w:r>
    </w:p>
    <w:p w14:paraId="6A3009DF" w14:textId="77777777" w:rsidR="004D3FF1" w:rsidRPr="004D3FF1" w:rsidRDefault="004D3FF1" w:rsidP="004D3FF1">
      <w:pPr>
        <w:ind w:left="360"/>
        <w:rPr>
          <w:rFonts w:ascii="Times New Roman" w:hAnsi="Times New Roman" w:cs="Times New Roman"/>
        </w:rPr>
      </w:pPr>
    </w:p>
    <w:p w14:paraId="6C8E66CB" w14:textId="48238310" w:rsidR="004D3FF1" w:rsidRDefault="004D3FF1" w:rsidP="004D3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3FF1">
        <w:rPr>
          <w:rFonts w:ascii="Times New Roman" w:hAnsi="Times New Roman" w:cs="Times New Roman"/>
          <w:b/>
          <w:bCs/>
        </w:rPr>
        <w:t>19.78 percent</w:t>
      </w:r>
      <w:r w:rsidRPr="004D3FF1">
        <w:rPr>
          <w:rFonts w:ascii="Times New Roman" w:hAnsi="Times New Roman" w:cs="Times New Roman"/>
        </w:rPr>
        <w:t xml:space="preserve"> of parents considered, but ultimately did not </w:t>
      </w:r>
      <w:proofErr w:type="gramStart"/>
      <w:r w:rsidRPr="004D3FF1">
        <w:rPr>
          <w:rFonts w:ascii="Times New Roman" w:hAnsi="Times New Roman" w:cs="Times New Roman"/>
        </w:rPr>
        <w:t>choose,</w:t>
      </w:r>
      <w:proofErr w:type="gramEnd"/>
      <w:r w:rsidRPr="004D3FF1">
        <w:rPr>
          <w:rFonts w:ascii="Times New Roman" w:hAnsi="Times New Roman" w:cs="Times New Roman"/>
        </w:rPr>
        <w:t xml:space="preserve"> a new or different school for at least one child in their household</w:t>
      </w:r>
      <w:r w:rsidR="00213E2C">
        <w:rPr>
          <w:rFonts w:ascii="Times New Roman" w:hAnsi="Times New Roman" w:cs="Times New Roman"/>
        </w:rPr>
        <w:t xml:space="preserve"> within the past year.</w:t>
      </w:r>
    </w:p>
    <w:p w14:paraId="3815A014" w14:textId="77777777" w:rsidR="004D3FF1" w:rsidRPr="004D3FF1" w:rsidRDefault="004D3FF1" w:rsidP="004D3FF1">
      <w:pPr>
        <w:rPr>
          <w:rFonts w:ascii="Times New Roman" w:hAnsi="Times New Roman" w:cs="Times New Roman"/>
        </w:rPr>
      </w:pPr>
    </w:p>
    <w:p w14:paraId="77278BDF" w14:textId="77777777" w:rsidR="00213E2C" w:rsidRDefault="004D3FF1" w:rsidP="00213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3FF1">
        <w:rPr>
          <w:rFonts w:ascii="Times New Roman" w:hAnsi="Times New Roman" w:cs="Times New Roman"/>
          <w:b/>
          <w:bCs/>
        </w:rPr>
        <w:t>13.78 percent</w:t>
      </w:r>
      <w:r w:rsidRPr="004D3FF1">
        <w:rPr>
          <w:rFonts w:ascii="Times New Roman" w:hAnsi="Times New Roman" w:cs="Times New Roman"/>
        </w:rPr>
        <w:t xml:space="preserve"> of parents are currently considering finding a new or different school for at least one of the children in their household</w:t>
      </w:r>
      <w:r>
        <w:rPr>
          <w:rFonts w:ascii="Times New Roman" w:hAnsi="Times New Roman" w:cs="Times New Roman"/>
        </w:rPr>
        <w:t>.</w:t>
      </w:r>
    </w:p>
    <w:p w14:paraId="432DDEE6" w14:textId="77777777" w:rsidR="00213E2C" w:rsidRPr="00213E2C" w:rsidRDefault="00213E2C" w:rsidP="00213E2C">
      <w:pPr>
        <w:pStyle w:val="ListParagraph"/>
        <w:rPr>
          <w:rFonts w:ascii="Times New Roman" w:hAnsi="Times New Roman" w:cs="Times New Roman"/>
        </w:rPr>
      </w:pPr>
    </w:p>
    <w:p w14:paraId="3D6210C3" w14:textId="31CA963C" w:rsidR="00213E2C" w:rsidRDefault="00213E2C" w:rsidP="00213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13E2C">
        <w:rPr>
          <w:rFonts w:ascii="Times New Roman" w:hAnsi="Times New Roman" w:cs="Times New Roman"/>
        </w:rPr>
        <w:t xml:space="preserve">Among parents who did </w:t>
      </w:r>
      <w:r w:rsidRPr="00213E2C">
        <w:rPr>
          <w:rFonts w:ascii="Times New Roman" w:hAnsi="Times New Roman" w:cs="Times New Roman"/>
          <w:b/>
          <w:bCs/>
          <w:u w:val="single"/>
        </w:rPr>
        <w:t>not</w:t>
      </w:r>
      <w:r w:rsidRPr="00213E2C">
        <w:rPr>
          <w:rFonts w:ascii="Times New Roman" w:hAnsi="Times New Roman" w:cs="Times New Roman"/>
        </w:rPr>
        <w:t xml:space="preserve"> consider choosing a new or different school for their children</w:t>
      </w:r>
      <w:r>
        <w:rPr>
          <w:rFonts w:ascii="Times New Roman" w:hAnsi="Times New Roman" w:cs="Times New Roman"/>
        </w:rPr>
        <w:t xml:space="preserve"> within the past year and are not currently searching for a school</w:t>
      </w:r>
      <w:r w:rsidRPr="00213E2C">
        <w:rPr>
          <w:rFonts w:ascii="Times New Roman" w:hAnsi="Times New Roman" w:cs="Times New Roman"/>
        </w:rPr>
        <w:t xml:space="preserve">, </w:t>
      </w:r>
      <w:r w:rsidRPr="00213E2C">
        <w:rPr>
          <w:rFonts w:ascii="Times New Roman" w:hAnsi="Times New Roman" w:cs="Times New Roman"/>
          <w:b/>
          <w:bCs/>
        </w:rPr>
        <w:t>18 percent</w:t>
      </w:r>
      <w:r w:rsidRPr="00213E2C">
        <w:rPr>
          <w:rFonts w:ascii="Times New Roman" w:hAnsi="Times New Roman" w:cs="Times New Roman"/>
        </w:rPr>
        <w:t xml:space="preserve"> say they are likely to search for a new school in advance of the 2022-2023 school year.</w:t>
      </w:r>
    </w:p>
    <w:p w14:paraId="3E45BF82" w14:textId="77777777" w:rsidR="00267BA7" w:rsidRPr="00267BA7" w:rsidRDefault="00267BA7" w:rsidP="00267BA7">
      <w:pPr>
        <w:pStyle w:val="ListParagraph"/>
        <w:rPr>
          <w:rFonts w:ascii="Times New Roman" w:hAnsi="Times New Roman" w:cs="Times New Roman"/>
        </w:rPr>
      </w:pPr>
    </w:p>
    <w:p w14:paraId="43F23771" w14:textId="120A9B34" w:rsidR="00267BA7" w:rsidRDefault="00367104" w:rsidP="00367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67104">
        <w:rPr>
          <w:rFonts w:ascii="Times New Roman" w:hAnsi="Times New Roman" w:cs="Times New Roman"/>
          <w:b/>
          <w:bCs/>
        </w:rPr>
        <w:t>62.45</w:t>
      </w:r>
      <w:r w:rsidRPr="00367104">
        <w:rPr>
          <w:rFonts w:ascii="Times New Roman" w:hAnsi="Times New Roman" w:cs="Times New Roman"/>
        </w:rPr>
        <w:t xml:space="preserve"> percent of Black parents and </w:t>
      </w:r>
      <w:r w:rsidRPr="00367104">
        <w:rPr>
          <w:rFonts w:ascii="Times New Roman" w:hAnsi="Times New Roman" w:cs="Times New Roman"/>
          <w:b/>
          <w:bCs/>
        </w:rPr>
        <w:t>58.61</w:t>
      </w:r>
      <w:r w:rsidRPr="00367104">
        <w:rPr>
          <w:rFonts w:ascii="Times New Roman" w:hAnsi="Times New Roman" w:cs="Times New Roman"/>
        </w:rPr>
        <w:t xml:space="preserve"> percent of Hispanic or Latino parents indicated that they considered or are considering </w:t>
      </w:r>
      <w:r>
        <w:rPr>
          <w:rFonts w:ascii="Times New Roman" w:hAnsi="Times New Roman" w:cs="Times New Roman"/>
        </w:rPr>
        <w:t xml:space="preserve">new schools, </w:t>
      </w:r>
      <w:r w:rsidRPr="00367104">
        <w:rPr>
          <w:rFonts w:ascii="Times New Roman" w:hAnsi="Times New Roman" w:cs="Times New Roman"/>
        </w:rPr>
        <w:t xml:space="preserve">compared with </w:t>
      </w:r>
      <w:r w:rsidRPr="00367104">
        <w:rPr>
          <w:rFonts w:ascii="Times New Roman" w:hAnsi="Times New Roman" w:cs="Times New Roman"/>
          <w:b/>
          <w:bCs/>
        </w:rPr>
        <w:t>47.16</w:t>
      </w:r>
      <w:r w:rsidRPr="00367104">
        <w:rPr>
          <w:rFonts w:ascii="Times New Roman" w:hAnsi="Times New Roman" w:cs="Times New Roman"/>
        </w:rPr>
        <w:t xml:space="preserve"> percent of white parents.</w:t>
      </w:r>
    </w:p>
    <w:p w14:paraId="548DB994" w14:textId="77777777" w:rsidR="00367104" w:rsidRPr="00367104" w:rsidRDefault="00367104" w:rsidP="00367104">
      <w:pPr>
        <w:pStyle w:val="ListParagraph"/>
        <w:rPr>
          <w:rFonts w:ascii="Times New Roman" w:hAnsi="Times New Roman" w:cs="Times New Roman"/>
        </w:rPr>
      </w:pPr>
    </w:p>
    <w:p w14:paraId="3601BE25" w14:textId="77777777" w:rsidR="0058442B" w:rsidRDefault="00367104" w:rsidP="00584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Parents in cities (</w:t>
      </w:r>
      <w:r w:rsidRPr="00367104">
        <w:rPr>
          <w:rFonts w:ascii="Times New Roman" w:hAnsi="Times New Roman" w:cs="Times New Roman"/>
          <w:b/>
          <w:bCs/>
        </w:rPr>
        <w:t>59.44</w:t>
      </w:r>
      <w:r>
        <w:rPr>
          <w:rFonts w:ascii="Times New Roman" w:hAnsi="Times New Roman" w:cs="Times New Roman"/>
        </w:rPr>
        <w:t xml:space="preserve"> percent) were more likely to indicate that they considered or are considering new schools, compared with </w:t>
      </w:r>
      <w:r w:rsidRPr="00367104">
        <w:rPr>
          <w:rFonts w:ascii="Times New Roman" w:hAnsi="Times New Roman" w:cs="Times New Roman"/>
          <w:b/>
          <w:bCs/>
        </w:rPr>
        <w:t>49.74</w:t>
      </w:r>
      <w:r>
        <w:rPr>
          <w:rFonts w:ascii="Times New Roman" w:hAnsi="Times New Roman" w:cs="Times New Roman"/>
        </w:rPr>
        <w:t xml:space="preserve"> percent of parents in rural areas and </w:t>
      </w:r>
      <w:r w:rsidRPr="00367104">
        <w:rPr>
          <w:rFonts w:ascii="Times New Roman" w:hAnsi="Times New Roman" w:cs="Times New Roman"/>
          <w:b/>
          <w:bCs/>
        </w:rPr>
        <w:t>47.96</w:t>
      </w:r>
      <w:r>
        <w:rPr>
          <w:rFonts w:ascii="Times New Roman" w:hAnsi="Times New Roman" w:cs="Times New Roman"/>
        </w:rPr>
        <w:t xml:space="preserve"> percent of parents in suburban areas. </w:t>
      </w:r>
    </w:p>
    <w:p w14:paraId="5A8A8E1C" w14:textId="69E94A3B" w:rsidR="00367104" w:rsidRDefault="00367104" w:rsidP="00367104">
      <w:pPr>
        <w:rPr>
          <w:rFonts w:ascii="Times New Roman" w:hAnsi="Times New Roman" w:cs="Times New Roman"/>
        </w:rPr>
      </w:pPr>
    </w:p>
    <w:p w14:paraId="35D19A8B" w14:textId="4522898F" w:rsidR="009A45A1" w:rsidRDefault="009A45A1" w:rsidP="00367104">
      <w:pPr>
        <w:rPr>
          <w:rFonts w:ascii="Times New Roman" w:hAnsi="Times New Roman" w:cs="Times New Roman"/>
        </w:rPr>
      </w:pPr>
    </w:p>
    <w:p w14:paraId="5903FC3A" w14:textId="08F02FA4" w:rsidR="009A45A1" w:rsidRDefault="009A45A1" w:rsidP="00367104">
      <w:pPr>
        <w:rPr>
          <w:rFonts w:ascii="Times New Roman" w:hAnsi="Times New Roman" w:cs="Times New Roman"/>
        </w:rPr>
      </w:pPr>
    </w:p>
    <w:p w14:paraId="01604FA5" w14:textId="77777777" w:rsidR="009A45A1" w:rsidRPr="00367104" w:rsidRDefault="009A45A1" w:rsidP="00367104">
      <w:pPr>
        <w:rPr>
          <w:rFonts w:ascii="Times New Roman" w:hAnsi="Times New Roman" w:cs="Times New Roman"/>
        </w:rPr>
      </w:pPr>
    </w:p>
    <w:p w14:paraId="7B9D7FF4" w14:textId="03212A0E" w:rsidR="007F2002" w:rsidRPr="00213E2C" w:rsidRDefault="007F2002" w:rsidP="004D3FF1">
      <w:pPr>
        <w:rPr>
          <w:rFonts w:ascii="Times New Roman" w:hAnsi="Times New Roman" w:cs="Times New Roman"/>
          <w:b/>
          <w:bCs/>
        </w:rPr>
      </w:pPr>
      <w:r w:rsidRPr="00213E2C">
        <w:rPr>
          <w:rFonts w:ascii="Times New Roman" w:hAnsi="Times New Roman" w:cs="Times New Roman"/>
          <w:b/>
          <w:bCs/>
        </w:rPr>
        <w:lastRenderedPageBreak/>
        <w:t xml:space="preserve">The top reasons parents considered new or different schools for their children were </w:t>
      </w:r>
      <w:r w:rsidR="00213E2C" w:rsidRPr="00213E2C">
        <w:rPr>
          <w:rFonts w:ascii="Times New Roman" w:hAnsi="Times New Roman" w:cs="Times New Roman"/>
          <w:b/>
          <w:bCs/>
        </w:rPr>
        <w:t>education quality and COVID disruptions.</w:t>
      </w:r>
    </w:p>
    <w:p w14:paraId="61220E41" w14:textId="6BA3A9A2" w:rsidR="007F2002" w:rsidRPr="007F2002" w:rsidRDefault="007F2002" w:rsidP="004D3F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6CA6413" w14:textId="308CF34A" w:rsidR="007F2002" w:rsidRPr="007F2002" w:rsidRDefault="007F2002" w:rsidP="007F2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13E2C">
        <w:rPr>
          <w:rFonts w:ascii="Times New Roman" w:hAnsi="Times New Roman" w:cs="Times New Roman"/>
          <w:b/>
          <w:bCs/>
        </w:rPr>
        <w:t>35.77</w:t>
      </w:r>
      <w:r w:rsidRPr="007F2002">
        <w:rPr>
          <w:rFonts w:ascii="Times New Roman" w:hAnsi="Times New Roman" w:cs="Times New Roman"/>
        </w:rPr>
        <w:t xml:space="preserve"> percent of parents indicated </w:t>
      </w:r>
      <w:r w:rsidR="00A40A00">
        <w:rPr>
          <w:rFonts w:ascii="Times New Roman" w:hAnsi="Times New Roman" w:cs="Times New Roman"/>
        </w:rPr>
        <w:t>they</w:t>
      </w:r>
      <w:r w:rsidRPr="007F2002">
        <w:rPr>
          <w:rFonts w:ascii="Times New Roman" w:hAnsi="Times New Roman" w:cs="Times New Roman"/>
        </w:rPr>
        <w:t xml:space="preserve"> “want</w:t>
      </w:r>
      <w:r w:rsidR="00A40A00">
        <w:rPr>
          <w:rFonts w:ascii="Times New Roman" w:hAnsi="Times New Roman" w:cs="Times New Roman"/>
        </w:rPr>
        <w:t xml:space="preserve">ed </w:t>
      </w:r>
      <w:r w:rsidRPr="007F2002">
        <w:rPr>
          <w:rFonts w:ascii="Times New Roman" w:hAnsi="Times New Roman" w:cs="Times New Roman"/>
        </w:rPr>
        <w:t>a higher quality education for my child” was a primary reason for considering new school.</w:t>
      </w:r>
    </w:p>
    <w:p w14:paraId="21428056" w14:textId="0F4239B6" w:rsidR="007F2002" w:rsidRDefault="007F2002" w:rsidP="004D3FF1">
      <w:pPr>
        <w:rPr>
          <w:rFonts w:ascii="Times New Roman" w:hAnsi="Times New Roman" w:cs="Times New Roman"/>
        </w:rPr>
      </w:pPr>
    </w:p>
    <w:p w14:paraId="7AACC61E" w14:textId="78A64D49" w:rsidR="007F2002" w:rsidRPr="007F2002" w:rsidRDefault="007F2002" w:rsidP="007F20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13E2C">
        <w:rPr>
          <w:rFonts w:ascii="Times New Roman" w:hAnsi="Times New Roman" w:cs="Times New Roman"/>
          <w:b/>
          <w:bCs/>
        </w:rPr>
        <w:t xml:space="preserve">33.98 </w:t>
      </w:r>
      <w:r w:rsidRPr="007F2002">
        <w:rPr>
          <w:rFonts w:ascii="Times New Roman" w:hAnsi="Times New Roman" w:cs="Times New Roman"/>
        </w:rPr>
        <w:t>percent of parents indicated that “the pandemic and/or school COVID policies disrupted my child’s education” was a primary reason for considering new school.</w:t>
      </w:r>
    </w:p>
    <w:p w14:paraId="124A1F8B" w14:textId="40A8D8AF" w:rsidR="007F2002" w:rsidRDefault="007F2002" w:rsidP="004D3FF1">
      <w:pPr>
        <w:rPr>
          <w:rFonts w:ascii="Times New Roman" w:hAnsi="Times New Roman" w:cs="Times New Roman"/>
        </w:rPr>
      </w:pPr>
    </w:p>
    <w:p w14:paraId="288D8C77" w14:textId="0599FA40" w:rsidR="007F2002" w:rsidRDefault="007F2002" w:rsidP="007F20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13E2C">
        <w:rPr>
          <w:rFonts w:ascii="Times New Roman" w:hAnsi="Times New Roman" w:cs="Times New Roman"/>
          <w:b/>
          <w:bCs/>
        </w:rPr>
        <w:t>25.73</w:t>
      </w:r>
      <w:r w:rsidRPr="007F2002">
        <w:rPr>
          <w:rFonts w:ascii="Times New Roman" w:hAnsi="Times New Roman" w:cs="Times New Roman"/>
        </w:rPr>
        <w:t xml:space="preserve"> percent of parents indicated that “concerns about school safety or bullying” was a primary reason for considering new school.</w:t>
      </w:r>
    </w:p>
    <w:p w14:paraId="7F222B55" w14:textId="77777777" w:rsidR="00213E2C" w:rsidRPr="00213E2C" w:rsidRDefault="00213E2C" w:rsidP="00213E2C">
      <w:pPr>
        <w:rPr>
          <w:rFonts w:ascii="Times New Roman" w:hAnsi="Times New Roman" w:cs="Times New Roman"/>
        </w:rPr>
      </w:pPr>
    </w:p>
    <w:p w14:paraId="1CCCFDCA" w14:textId="151888FF" w:rsidR="004D3FF1" w:rsidRPr="0060697C" w:rsidRDefault="0060697C" w:rsidP="004D3FF1">
      <w:pPr>
        <w:rPr>
          <w:rFonts w:ascii="Times New Roman" w:hAnsi="Times New Roman" w:cs="Times New Roman"/>
          <w:b/>
          <w:bCs/>
        </w:rPr>
      </w:pPr>
      <w:r w:rsidRPr="0060697C">
        <w:rPr>
          <w:rFonts w:ascii="Times New Roman" w:hAnsi="Times New Roman" w:cs="Times New Roman"/>
          <w:b/>
          <w:bCs/>
        </w:rPr>
        <w:t xml:space="preserve">Parents say they wish they had more time to consider schooling options for their children, while </w:t>
      </w:r>
      <w:r>
        <w:rPr>
          <w:rFonts w:ascii="Times New Roman" w:hAnsi="Times New Roman" w:cs="Times New Roman"/>
          <w:b/>
          <w:bCs/>
        </w:rPr>
        <w:t>advising</w:t>
      </w:r>
      <w:r w:rsidRPr="0060697C">
        <w:rPr>
          <w:rFonts w:ascii="Times New Roman" w:hAnsi="Times New Roman" w:cs="Times New Roman"/>
          <w:b/>
          <w:bCs/>
        </w:rPr>
        <w:t xml:space="preserve"> other parents to keep the school search process focused on the needs of children.</w:t>
      </w:r>
    </w:p>
    <w:p w14:paraId="2EFBA456" w14:textId="06DC31B1" w:rsidR="0060697C" w:rsidRDefault="0060697C" w:rsidP="004D3FF1">
      <w:pPr>
        <w:rPr>
          <w:rFonts w:ascii="Times New Roman" w:hAnsi="Times New Roman" w:cs="Times New Roman"/>
        </w:rPr>
      </w:pPr>
    </w:p>
    <w:p w14:paraId="486AFA7D" w14:textId="64B76AF2" w:rsidR="0060697C" w:rsidRPr="0060697C" w:rsidRDefault="0060697C" w:rsidP="006069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40A00">
        <w:rPr>
          <w:rFonts w:ascii="Times New Roman" w:hAnsi="Times New Roman" w:cs="Times New Roman"/>
          <w:b/>
          <w:bCs/>
        </w:rPr>
        <w:t>47.2</w:t>
      </w:r>
      <w:r w:rsidRPr="0060697C">
        <w:rPr>
          <w:rFonts w:ascii="Times New Roman" w:hAnsi="Times New Roman" w:cs="Times New Roman"/>
        </w:rPr>
        <w:t xml:space="preserve"> percent of parents indicated, “I wish I had more time to consider the schooling options for my child.” </w:t>
      </w:r>
    </w:p>
    <w:p w14:paraId="6B8EB063" w14:textId="5C11AF8A" w:rsidR="0060697C" w:rsidRDefault="0060697C" w:rsidP="004D3FF1">
      <w:pPr>
        <w:rPr>
          <w:rFonts w:ascii="Times New Roman" w:hAnsi="Times New Roman" w:cs="Times New Roman"/>
        </w:rPr>
      </w:pPr>
    </w:p>
    <w:p w14:paraId="2D88186D" w14:textId="2A5E34E0" w:rsidR="0060697C" w:rsidRDefault="0060697C" w:rsidP="006069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697C">
        <w:rPr>
          <w:rFonts w:ascii="Times New Roman" w:hAnsi="Times New Roman" w:cs="Times New Roman"/>
        </w:rPr>
        <w:t>When asked to provide advice to other parents considering new schools for their children, “Keep the focus on your child’s needs,” was the top choice (</w:t>
      </w:r>
      <w:r w:rsidRPr="0060697C">
        <w:rPr>
          <w:rFonts w:ascii="Times New Roman" w:hAnsi="Times New Roman" w:cs="Times New Roman"/>
          <w:b/>
          <w:bCs/>
        </w:rPr>
        <w:t>15.91 percent</w:t>
      </w:r>
      <w:r w:rsidRPr="0060697C">
        <w:rPr>
          <w:rFonts w:ascii="Times New Roman" w:hAnsi="Times New Roman" w:cs="Times New Roman"/>
        </w:rPr>
        <w:t>), “visit schools in-person and/or attend school fairs to talk with teachers/administrators,” was the second most-indicated choice (</w:t>
      </w:r>
      <w:r w:rsidRPr="0060697C">
        <w:rPr>
          <w:rFonts w:ascii="Times New Roman" w:hAnsi="Times New Roman" w:cs="Times New Roman"/>
          <w:b/>
          <w:bCs/>
        </w:rPr>
        <w:t>15.05</w:t>
      </w:r>
      <w:r w:rsidRPr="0060697C">
        <w:rPr>
          <w:rFonts w:ascii="Times New Roman" w:hAnsi="Times New Roman" w:cs="Times New Roman"/>
        </w:rPr>
        <w:t>), and “give yourself enough time to consider all of your options” was the third most-indicated choice (</w:t>
      </w:r>
      <w:r w:rsidRPr="00A40A00">
        <w:rPr>
          <w:rFonts w:ascii="Times New Roman" w:hAnsi="Times New Roman" w:cs="Times New Roman"/>
          <w:b/>
          <w:bCs/>
        </w:rPr>
        <w:t>14.12</w:t>
      </w:r>
      <w:r w:rsidRPr="0060697C">
        <w:rPr>
          <w:rFonts w:ascii="Times New Roman" w:hAnsi="Times New Roman" w:cs="Times New Roman"/>
        </w:rPr>
        <w:t>). Only 7.31 percent of parents encouraged other moms and dads to “ask family, friends, and other parents for their advice.”</w:t>
      </w:r>
    </w:p>
    <w:p w14:paraId="107E4766" w14:textId="77777777" w:rsidR="00A40A00" w:rsidRPr="00367104" w:rsidRDefault="00A40A00" w:rsidP="00367104">
      <w:pPr>
        <w:rPr>
          <w:rFonts w:ascii="Times New Roman" w:hAnsi="Times New Roman" w:cs="Times New Roman"/>
        </w:rPr>
      </w:pPr>
    </w:p>
    <w:p w14:paraId="431EF440" w14:textId="1B600392" w:rsidR="00A40A00" w:rsidRDefault="00A40A00" w:rsidP="00A40A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Parents indicated a willingness to c</w:t>
      </w:r>
      <w:r w:rsidR="00376DCD">
        <w:rPr>
          <w:rFonts w:ascii="Times New Roman" w:hAnsi="Times New Roman" w:cs="Times New Roman"/>
          <w:b/>
          <w:bCs/>
        </w:rPr>
        <w:t>hoose or c</w:t>
      </w:r>
      <w:r>
        <w:rPr>
          <w:rFonts w:ascii="Times New Roman" w:hAnsi="Times New Roman" w:cs="Times New Roman"/>
          <w:b/>
          <w:bCs/>
        </w:rPr>
        <w:t xml:space="preserve">onsider a wide range of schooling options for their children. </w:t>
      </w:r>
      <w:r w:rsidR="00376DCD">
        <w:rPr>
          <w:rFonts w:ascii="Times New Roman" w:hAnsi="Times New Roman" w:cs="Times New Roman"/>
          <w:b/>
          <w:bCs/>
        </w:rPr>
        <w:t>Among parents who considered, are considering, or plan to consider finding new or different schools for their children:</w:t>
      </w:r>
    </w:p>
    <w:p w14:paraId="59248F35" w14:textId="6A96DCA9" w:rsidR="00A40A00" w:rsidRDefault="00A40A00" w:rsidP="00A40A00">
      <w:pPr>
        <w:rPr>
          <w:rFonts w:ascii="Times New Roman" w:hAnsi="Times New Roman" w:cs="Times New Roman"/>
          <w:b/>
          <w:bCs/>
        </w:rPr>
      </w:pPr>
    </w:p>
    <w:p w14:paraId="389C3BA0" w14:textId="290DF798" w:rsidR="00A40A00" w:rsidRPr="00376DCD" w:rsidRDefault="00376DCD" w:rsidP="00376D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 w:rsidRPr="00376DCD">
        <w:rPr>
          <w:rFonts w:ascii="Times New Roman" w:hAnsi="Times New Roman" w:cs="Times New Roman"/>
          <w:b/>
          <w:bCs/>
        </w:rPr>
        <w:t xml:space="preserve">38.37 </w:t>
      </w:r>
      <w:r w:rsidRPr="00376DCD">
        <w:rPr>
          <w:rFonts w:ascii="Times New Roman" w:hAnsi="Times New Roman" w:cs="Times New Roman"/>
        </w:rPr>
        <w:t xml:space="preserve">percent of parents indicated they chose, or would consider, a </w:t>
      </w:r>
      <w:r w:rsidRPr="00376DCD">
        <w:rPr>
          <w:rFonts w:ascii="Times New Roman" w:hAnsi="Times New Roman" w:cs="Times New Roman"/>
          <w:u w:val="single"/>
        </w:rPr>
        <w:t>traditional public school in their district.</w:t>
      </w:r>
    </w:p>
    <w:p w14:paraId="717CA4D7" w14:textId="55CCC291" w:rsidR="00376DCD" w:rsidRDefault="00376DCD" w:rsidP="00A40A00">
      <w:pPr>
        <w:rPr>
          <w:rFonts w:ascii="Times New Roman" w:hAnsi="Times New Roman" w:cs="Times New Roman"/>
          <w:b/>
          <w:bCs/>
        </w:rPr>
      </w:pPr>
    </w:p>
    <w:p w14:paraId="2B511543" w14:textId="6EFF3F06" w:rsidR="00376DCD" w:rsidRPr="00376DCD" w:rsidRDefault="00376DCD" w:rsidP="00376D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376DCD">
        <w:rPr>
          <w:rFonts w:ascii="Times New Roman" w:hAnsi="Times New Roman" w:cs="Times New Roman"/>
          <w:b/>
          <w:bCs/>
        </w:rPr>
        <w:t xml:space="preserve">34.71 </w:t>
      </w:r>
      <w:r w:rsidRPr="00376DCD">
        <w:rPr>
          <w:rFonts w:ascii="Times New Roman" w:hAnsi="Times New Roman" w:cs="Times New Roman"/>
        </w:rPr>
        <w:t xml:space="preserve">percent of parents indicated they chose, or would consider, a </w:t>
      </w:r>
      <w:r w:rsidRPr="00376DCD">
        <w:rPr>
          <w:rFonts w:ascii="Times New Roman" w:hAnsi="Times New Roman" w:cs="Times New Roman"/>
          <w:u w:val="single"/>
        </w:rPr>
        <w:t>private or faith-based school.</w:t>
      </w:r>
    </w:p>
    <w:p w14:paraId="3210C8D5" w14:textId="7CBD3F76" w:rsidR="00376DCD" w:rsidRDefault="00376DCD" w:rsidP="00A40A00">
      <w:pPr>
        <w:rPr>
          <w:rFonts w:ascii="Times New Roman" w:hAnsi="Times New Roman" w:cs="Times New Roman"/>
          <w:b/>
          <w:bCs/>
        </w:rPr>
      </w:pPr>
    </w:p>
    <w:p w14:paraId="03388BDB" w14:textId="162C5DE3" w:rsidR="00376DCD" w:rsidRPr="00376DCD" w:rsidRDefault="00376DCD" w:rsidP="00376D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376DCD">
        <w:rPr>
          <w:rFonts w:ascii="Times New Roman" w:hAnsi="Times New Roman" w:cs="Times New Roman"/>
          <w:b/>
          <w:bCs/>
        </w:rPr>
        <w:t xml:space="preserve">31.55 </w:t>
      </w:r>
      <w:r w:rsidRPr="00376DCD">
        <w:rPr>
          <w:rFonts w:ascii="Times New Roman" w:hAnsi="Times New Roman" w:cs="Times New Roman"/>
        </w:rPr>
        <w:t xml:space="preserve">percent of parents indicated they chose, or would consider, a </w:t>
      </w:r>
      <w:r w:rsidRPr="00376DCD">
        <w:rPr>
          <w:rFonts w:ascii="Times New Roman" w:hAnsi="Times New Roman" w:cs="Times New Roman"/>
          <w:u w:val="single"/>
        </w:rPr>
        <w:t>traditional public school in a different district.</w:t>
      </w:r>
    </w:p>
    <w:p w14:paraId="472DE634" w14:textId="4D75C8D0" w:rsidR="00376DCD" w:rsidRDefault="00376DCD" w:rsidP="00A40A00">
      <w:pPr>
        <w:rPr>
          <w:rFonts w:ascii="Times New Roman" w:hAnsi="Times New Roman" w:cs="Times New Roman"/>
          <w:b/>
          <w:bCs/>
        </w:rPr>
      </w:pPr>
    </w:p>
    <w:p w14:paraId="3AA5A60F" w14:textId="7953C964" w:rsidR="00376DCD" w:rsidRDefault="00376DCD" w:rsidP="00376D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376DCD">
        <w:rPr>
          <w:rFonts w:ascii="Times New Roman" w:hAnsi="Times New Roman" w:cs="Times New Roman"/>
          <w:b/>
          <w:bCs/>
        </w:rPr>
        <w:t xml:space="preserve">30.82 </w:t>
      </w:r>
      <w:r w:rsidRPr="00376DCD">
        <w:rPr>
          <w:rFonts w:ascii="Times New Roman" w:hAnsi="Times New Roman" w:cs="Times New Roman"/>
        </w:rPr>
        <w:t xml:space="preserve">percent indicated they chose, or would consider, a </w:t>
      </w:r>
      <w:r w:rsidRPr="00376DCD">
        <w:rPr>
          <w:rFonts w:ascii="Times New Roman" w:hAnsi="Times New Roman" w:cs="Times New Roman"/>
          <w:u w:val="single"/>
        </w:rPr>
        <w:t>public charter school.</w:t>
      </w:r>
    </w:p>
    <w:p w14:paraId="3246001E" w14:textId="77777777" w:rsidR="00847DE0" w:rsidRPr="00847DE0" w:rsidRDefault="00847DE0" w:rsidP="00847DE0">
      <w:pPr>
        <w:pStyle w:val="ListParagraph"/>
        <w:rPr>
          <w:rFonts w:ascii="Times New Roman" w:hAnsi="Times New Roman" w:cs="Times New Roman"/>
          <w:u w:val="single"/>
        </w:rPr>
      </w:pPr>
    </w:p>
    <w:p w14:paraId="1E620AD3" w14:textId="415ECCF5" w:rsidR="00847DE0" w:rsidRPr="00847DE0" w:rsidRDefault="00847DE0" w:rsidP="00376D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847DE0">
        <w:rPr>
          <w:rFonts w:ascii="Times New Roman" w:hAnsi="Times New Roman" w:cs="Times New Roman"/>
          <w:b/>
          <w:bCs/>
        </w:rPr>
        <w:t>26.19</w:t>
      </w:r>
      <w:r w:rsidRPr="00847DE0">
        <w:rPr>
          <w:rFonts w:ascii="Times New Roman" w:hAnsi="Times New Roman" w:cs="Times New Roman"/>
        </w:rPr>
        <w:t xml:space="preserve"> percent </w:t>
      </w:r>
      <w:r>
        <w:rPr>
          <w:rFonts w:ascii="Times New Roman" w:hAnsi="Times New Roman" w:cs="Times New Roman"/>
        </w:rPr>
        <w:t xml:space="preserve">indicated they chose, or would consider, a </w:t>
      </w:r>
      <w:r w:rsidRPr="00847DE0">
        <w:rPr>
          <w:rFonts w:ascii="Times New Roman" w:hAnsi="Times New Roman" w:cs="Times New Roman"/>
          <w:u w:val="single"/>
        </w:rPr>
        <w:t>full-time online school.</w:t>
      </w:r>
    </w:p>
    <w:p w14:paraId="2174C4C4" w14:textId="77777777" w:rsidR="00376DCD" w:rsidRDefault="00376DCD" w:rsidP="00A40A00">
      <w:pPr>
        <w:rPr>
          <w:rFonts w:ascii="Times New Roman" w:hAnsi="Times New Roman" w:cs="Times New Roman"/>
          <w:b/>
          <w:bCs/>
        </w:rPr>
      </w:pPr>
    </w:p>
    <w:p w14:paraId="5F769D05" w14:textId="1A10A348" w:rsidR="00376DCD" w:rsidRPr="00376DCD" w:rsidRDefault="00376DCD" w:rsidP="00376D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376DCD">
        <w:rPr>
          <w:rFonts w:ascii="Times New Roman" w:hAnsi="Times New Roman" w:cs="Times New Roman"/>
          <w:b/>
          <w:bCs/>
        </w:rPr>
        <w:t xml:space="preserve">24.85 </w:t>
      </w:r>
      <w:r w:rsidRPr="00376DCD">
        <w:rPr>
          <w:rFonts w:ascii="Times New Roman" w:hAnsi="Times New Roman" w:cs="Times New Roman"/>
        </w:rPr>
        <w:t xml:space="preserve">percent indicated they chose, or would consider, </w:t>
      </w:r>
      <w:r w:rsidRPr="00376DCD">
        <w:rPr>
          <w:rFonts w:ascii="Times New Roman" w:hAnsi="Times New Roman" w:cs="Times New Roman"/>
          <w:u w:val="single"/>
        </w:rPr>
        <w:t>full time homeschooling.</w:t>
      </w:r>
    </w:p>
    <w:p w14:paraId="5CC0464A" w14:textId="57556457" w:rsidR="00376DCD" w:rsidRDefault="00376DCD" w:rsidP="00A40A00">
      <w:pPr>
        <w:rPr>
          <w:rFonts w:ascii="Times New Roman" w:hAnsi="Times New Roman" w:cs="Times New Roman"/>
          <w:b/>
          <w:bCs/>
        </w:rPr>
      </w:pPr>
    </w:p>
    <w:p w14:paraId="01F7472F" w14:textId="4DE8B5BE" w:rsidR="00376DCD" w:rsidRPr="00376DCD" w:rsidRDefault="00376DCD" w:rsidP="00376D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76DCD">
        <w:rPr>
          <w:rFonts w:ascii="Times New Roman" w:hAnsi="Times New Roman" w:cs="Times New Roman"/>
          <w:b/>
          <w:bCs/>
        </w:rPr>
        <w:lastRenderedPageBreak/>
        <w:t xml:space="preserve">19.85 </w:t>
      </w:r>
      <w:r w:rsidRPr="00376DCD">
        <w:rPr>
          <w:rFonts w:ascii="Times New Roman" w:hAnsi="Times New Roman" w:cs="Times New Roman"/>
        </w:rPr>
        <w:t xml:space="preserve">percent indicated they chose, or would consider, a </w:t>
      </w:r>
      <w:r w:rsidRPr="00376DCD">
        <w:rPr>
          <w:rFonts w:ascii="Times New Roman" w:hAnsi="Times New Roman" w:cs="Times New Roman"/>
          <w:u w:val="single"/>
        </w:rPr>
        <w:t>public magnet school.</w:t>
      </w:r>
    </w:p>
    <w:p w14:paraId="5F6C30AA" w14:textId="77777777" w:rsidR="00A40A00" w:rsidRDefault="00A40A00" w:rsidP="00A40A00">
      <w:pPr>
        <w:rPr>
          <w:rFonts w:ascii="Times New Roman" w:hAnsi="Times New Roman" w:cs="Times New Roman"/>
          <w:b/>
          <w:bCs/>
        </w:rPr>
      </w:pPr>
    </w:p>
    <w:p w14:paraId="7B1F4ACA" w14:textId="4D8A69DF" w:rsidR="00A40A00" w:rsidRDefault="00A40A00" w:rsidP="00A40A00">
      <w:pPr>
        <w:rPr>
          <w:rFonts w:ascii="Times New Roman" w:hAnsi="Times New Roman" w:cs="Times New Roman"/>
          <w:b/>
          <w:bCs/>
        </w:rPr>
      </w:pPr>
      <w:r w:rsidRPr="00A40A00">
        <w:rPr>
          <w:rFonts w:ascii="Times New Roman" w:hAnsi="Times New Roman" w:cs="Times New Roman"/>
          <w:b/>
          <w:bCs/>
        </w:rPr>
        <w:t xml:space="preserve">Parents want schools that </w:t>
      </w:r>
      <w:r w:rsidR="00376DCD">
        <w:rPr>
          <w:rFonts w:ascii="Times New Roman" w:hAnsi="Times New Roman" w:cs="Times New Roman"/>
          <w:b/>
          <w:bCs/>
        </w:rPr>
        <w:t xml:space="preserve">prepare students for real-world success and focus on </w:t>
      </w:r>
      <w:r w:rsidR="00694A9B">
        <w:rPr>
          <w:rFonts w:ascii="Times New Roman" w:hAnsi="Times New Roman" w:cs="Times New Roman"/>
          <w:b/>
          <w:bCs/>
        </w:rPr>
        <w:t>quality academics. When asked what factors were most important in evaluating whether a school is/was the right fit for their children:</w:t>
      </w:r>
    </w:p>
    <w:p w14:paraId="520C63EE" w14:textId="40628C16" w:rsidR="00694A9B" w:rsidRPr="00694A9B" w:rsidRDefault="00694A9B" w:rsidP="00A40A00">
      <w:pPr>
        <w:rPr>
          <w:rFonts w:ascii="Times New Roman" w:hAnsi="Times New Roman" w:cs="Times New Roman"/>
        </w:rPr>
      </w:pPr>
    </w:p>
    <w:p w14:paraId="1FA4EDAE" w14:textId="0850C4F0" w:rsidR="00694A9B" w:rsidRDefault="00694A9B" w:rsidP="00694A9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94A9B">
        <w:rPr>
          <w:rFonts w:ascii="Times New Roman" w:hAnsi="Times New Roman" w:cs="Times New Roman"/>
          <w:b/>
          <w:bCs/>
        </w:rPr>
        <w:t>23.81</w:t>
      </w:r>
      <w:r w:rsidRPr="00694A9B">
        <w:rPr>
          <w:rFonts w:ascii="Times New Roman" w:hAnsi="Times New Roman" w:cs="Times New Roman"/>
        </w:rPr>
        <w:t xml:space="preserve"> percent of parents indicated they prioritize a school that “prepares students to succeed in the real world.”</w:t>
      </w:r>
    </w:p>
    <w:p w14:paraId="1D9FD500" w14:textId="77777777" w:rsidR="00694A9B" w:rsidRPr="00694A9B" w:rsidRDefault="00694A9B" w:rsidP="00694A9B">
      <w:pPr>
        <w:pStyle w:val="ListParagraph"/>
        <w:rPr>
          <w:rFonts w:ascii="Times New Roman" w:hAnsi="Times New Roman" w:cs="Times New Roman"/>
        </w:rPr>
      </w:pPr>
    </w:p>
    <w:p w14:paraId="0928FB7D" w14:textId="17BB221E" w:rsidR="00694A9B" w:rsidRDefault="00694A9B" w:rsidP="00694A9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94A9B">
        <w:rPr>
          <w:rFonts w:ascii="Times New Roman" w:hAnsi="Times New Roman" w:cs="Times New Roman"/>
          <w:b/>
          <w:bCs/>
        </w:rPr>
        <w:t xml:space="preserve">20.11 </w:t>
      </w:r>
      <w:r w:rsidRPr="00694A9B">
        <w:rPr>
          <w:rFonts w:ascii="Times New Roman" w:hAnsi="Times New Roman" w:cs="Times New Roman"/>
        </w:rPr>
        <w:t>percent of parents indicated they prioritize a school that “helps students develop critical thinking skills.”</w:t>
      </w:r>
    </w:p>
    <w:p w14:paraId="01188676" w14:textId="77777777" w:rsidR="00694A9B" w:rsidRPr="00694A9B" w:rsidRDefault="00694A9B" w:rsidP="00694A9B">
      <w:pPr>
        <w:rPr>
          <w:rFonts w:ascii="Times New Roman" w:hAnsi="Times New Roman" w:cs="Times New Roman"/>
        </w:rPr>
      </w:pPr>
    </w:p>
    <w:p w14:paraId="0A58DF3E" w14:textId="67D7D062" w:rsidR="00694A9B" w:rsidRDefault="00694A9B" w:rsidP="00694A9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94A9B">
        <w:rPr>
          <w:rFonts w:ascii="Times New Roman" w:hAnsi="Times New Roman" w:cs="Times New Roman"/>
          <w:b/>
          <w:bCs/>
        </w:rPr>
        <w:t xml:space="preserve">19.51 </w:t>
      </w:r>
      <w:r w:rsidRPr="00694A9B">
        <w:rPr>
          <w:rFonts w:ascii="Times New Roman" w:hAnsi="Times New Roman" w:cs="Times New Roman"/>
        </w:rPr>
        <w:t>percent of parents indicated they prioritize a school that “has highly-trained, qualified teachers.”</w:t>
      </w:r>
    </w:p>
    <w:p w14:paraId="5D623696" w14:textId="77777777" w:rsidR="00694A9B" w:rsidRPr="00694A9B" w:rsidRDefault="00694A9B" w:rsidP="00694A9B">
      <w:pPr>
        <w:rPr>
          <w:rFonts w:ascii="Times New Roman" w:hAnsi="Times New Roman" w:cs="Times New Roman"/>
        </w:rPr>
      </w:pPr>
    </w:p>
    <w:p w14:paraId="50A2752A" w14:textId="0185F183" w:rsidR="00694A9B" w:rsidRPr="00694A9B" w:rsidRDefault="00694A9B" w:rsidP="00694A9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94A9B">
        <w:rPr>
          <w:rFonts w:ascii="Times New Roman" w:hAnsi="Times New Roman" w:cs="Times New Roman"/>
          <w:b/>
          <w:bCs/>
        </w:rPr>
        <w:t>17.66</w:t>
      </w:r>
      <w:r w:rsidRPr="00694A9B">
        <w:rPr>
          <w:rFonts w:ascii="Times New Roman" w:hAnsi="Times New Roman" w:cs="Times New Roman"/>
        </w:rPr>
        <w:t xml:space="preserve"> percent of parents indicated they prioritize a school that “focuses on core subjects, such as reading, writing, math, science, and history.”</w:t>
      </w:r>
    </w:p>
    <w:p w14:paraId="3D1FD47E" w14:textId="77777777" w:rsidR="00106A8D" w:rsidRDefault="00106A8D" w:rsidP="00A40A00">
      <w:pPr>
        <w:rPr>
          <w:rFonts w:ascii="Times New Roman" w:hAnsi="Times New Roman" w:cs="Times New Roman"/>
        </w:rPr>
      </w:pPr>
    </w:p>
    <w:p w14:paraId="75CFFBAD" w14:textId="67D37F29" w:rsidR="00A40A00" w:rsidRPr="00694A9B" w:rsidRDefault="00694A9B" w:rsidP="00A40A00">
      <w:pPr>
        <w:rPr>
          <w:rFonts w:ascii="Times New Roman" w:hAnsi="Times New Roman" w:cs="Times New Roman"/>
          <w:b/>
          <w:bCs/>
        </w:rPr>
      </w:pPr>
      <w:r w:rsidRPr="00694A9B">
        <w:rPr>
          <w:rFonts w:ascii="Times New Roman" w:hAnsi="Times New Roman" w:cs="Times New Roman"/>
          <w:b/>
          <w:bCs/>
        </w:rPr>
        <w:t>Among parents of school-aged children, support for school choice is overwhelming</w:t>
      </w:r>
      <w:r w:rsidR="00106A8D">
        <w:rPr>
          <w:rFonts w:ascii="Times New Roman" w:hAnsi="Times New Roman" w:cs="Times New Roman"/>
          <w:b/>
          <w:bCs/>
        </w:rPr>
        <w:t xml:space="preserve"> – with high percentage of support across all races and geographics.  </w:t>
      </w:r>
    </w:p>
    <w:p w14:paraId="2DB2D562" w14:textId="40B0DD41" w:rsidR="00694A9B" w:rsidRDefault="00694A9B" w:rsidP="00A40A00">
      <w:pPr>
        <w:rPr>
          <w:rFonts w:ascii="Times New Roman" w:hAnsi="Times New Roman" w:cs="Times New Roman"/>
        </w:rPr>
      </w:pPr>
    </w:p>
    <w:p w14:paraId="5C24D97C" w14:textId="5539A4B5" w:rsidR="00694A9B" w:rsidRDefault="00694A9B" w:rsidP="00694A9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94A9B">
        <w:rPr>
          <w:rFonts w:ascii="Times New Roman" w:hAnsi="Times New Roman" w:cs="Times New Roman"/>
          <w:b/>
          <w:bCs/>
        </w:rPr>
        <w:t xml:space="preserve">69.28 </w:t>
      </w:r>
      <w:r w:rsidRPr="00694A9B">
        <w:rPr>
          <w:rFonts w:ascii="Times New Roman" w:hAnsi="Times New Roman" w:cs="Times New Roman"/>
        </w:rPr>
        <w:t>percent of parents say they strongly support, support, or somewhat support school choice, with 31.21 percent indicating strong support.</w:t>
      </w:r>
      <w:r w:rsidR="0058442B">
        <w:rPr>
          <w:rFonts w:ascii="Times New Roman" w:hAnsi="Times New Roman" w:cs="Times New Roman"/>
        </w:rPr>
        <w:t xml:space="preserve"> </w:t>
      </w:r>
    </w:p>
    <w:p w14:paraId="4E37272F" w14:textId="77777777" w:rsidR="00106A8D" w:rsidRDefault="00106A8D" w:rsidP="00106A8D">
      <w:pPr>
        <w:pStyle w:val="ListParagraph"/>
        <w:rPr>
          <w:rFonts w:ascii="Times New Roman" w:hAnsi="Times New Roman" w:cs="Times New Roman"/>
        </w:rPr>
      </w:pPr>
    </w:p>
    <w:p w14:paraId="2EE1841C" w14:textId="3A1155B5" w:rsidR="00367104" w:rsidRDefault="00106A8D" w:rsidP="00694A9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106A8D">
        <w:rPr>
          <w:rFonts w:ascii="Times New Roman" w:hAnsi="Times New Roman" w:cs="Times New Roman"/>
        </w:rPr>
        <w:t xml:space="preserve">Support for school choice was </w:t>
      </w:r>
      <w:r>
        <w:rPr>
          <w:rFonts w:ascii="Times New Roman" w:hAnsi="Times New Roman" w:cs="Times New Roman"/>
        </w:rPr>
        <w:t>highest among Black parents (</w:t>
      </w:r>
      <w:r w:rsidRPr="00106A8D">
        <w:rPr>
          <w:rFonts w:ascii="Times New Roman" w:hAnsi="Times New Roman" w:cs="Times New Roman"/>
          <w:b/>
          <w:bCs/>
        </w:rPr>
        <w:t>72.62</w:t>
      </w:r>
      <w:r>
        <w:rPr>
          <w:rFonts w:ascii="Times New Roman" w:hAnsi="Times New Roman" w:cs="Times New Roman"/>
        </w:rPr>
        <w:t xml:space="preserve"> percent overall support) and Hispanic or Latino parents (</w:t>
      </w:r>
      <w:r w:rsidRPr="00106A8D">
        <w:rPr>
          <w:rFonts w:ascii="Times New Roman" w:hAnsi="Times New Roman" w:cs="Times New Roman"/>
          <w:b/>
          <w:bCs/>
        </w:rPr>
        <w:t>72.43</w:t>
      </w:r>
      <w:r>
        <w:rPr>
          <w:rFonts w:ascii="Times New Roman" w:hAnsi="Times New Roman" w:cs="Times New Roman"/>
        </w:rPr>
        <w:t xml:space="preserve"> percent). </w:t>
      </w:r>
      <w:r w:rsidRPr="00106A8D">
        <w:rPr>
          <w:rFonts w:ascii="Times New Roman" w:hAnsi="Times New Roman" w:cs="Times New Roman"/>
          <w:b/>
          <w:bCs/>
        </w:rPr>
        <w:t>69.49</w:t>
      </w:r>
      <w:r>
        <w:rPr>
          <w:rFonts w:ascii="Times New Roman" w:hAnsi="Times New Roman" w:cs="Times New Roman"/>
        </w:rPr>
        <w:t xml:space="preserve"> percent of white parents indicated support for school choice.</w:t>
      </w:r>
    </w:p>
    <w:p w14:paraId="32B190C9" w14:textId="77777777" w:rsidR="00106A8D" w:rsidRPr="00106A8D" w:rsidRDefault="00106A8D" w:rsidP="00106A8D">
      <w:pPr>
        <w:pStyle w:val="ListParagraph"/>
        <w:rPr>
          <w:rFonts w:ascii="Times New Roman" w:hAnsi="Times New Roman" w:cs="Times New Roman"/>
        </w:rPr>
      </w:pPr>
    </w:p>
    <w:p w14:paraId="4611C4A4" w14:textId="1C89D218" w:rsidR="00106A8D" w:rsidRPr="00106A8D" w:rsidRDefault="00106A8D" w:rsidP="00694A9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106A8D">
        <w:rPr>
          <w:rFonts w:ascii="Times New Roman" w:hAnsi="Times New Roman" w:cs="Times New Roman"/>
          <w:b/>
          <w:bCs/>
        </w:rPr>
        <w:t>71</w:t>
      </w:r>
      <w:r>
        <w:rPr>
          <w:rFonts w:ascii="Times New Roman" w:hAnsi="Times New Roman" w:cs="Times New Roman"/>
        </w:rPr>
        <w:t xml:space="preserve"> percent of parents in cities or urban areas indicated support for school choice; </w:t>
      </w:r>
      <w:r w:rsidRPr="00106A8D">
        <w:rPr>
          <w:rFonts w:ascii="Times New Roman" w:hAnsi="Times New Roman" w:cs="Times New Roman"/>
          <w:b/>
          <w:bCs/>
        </w:rPr>
        <w:t>70.82</w:t>
      </w:r>
      <w:r>
        <w:rPr>
          <w:rFonts w:ascii="Times New Roman" w:hAnsi="Times New Roman" w:cs="Times New Roman"/>
        </w:rPr>
        <w:t xml:space="preserve"> percent of parents in rural areas indicated support for school choice; and </w:t>
      </w:r>
      <w:r w:rsidRPr="00106A8D">
        <w:rPr>
          <w:rFonts w:ascii="Times New Roman" w:hAnsi="Times New Roman" w:cs="Times New Roman"/>
          <w:b/>
          <w:bCs/>
        </w:rPr>
        <w:t>67.59</w:t>
      </w:r>
      <w:r>
        <w:rPr>
          <w:rFonts w:ascii="Times New Roman" w:hAnsi="Times New Roman" w:cs="Times New Roman"/>
        </w:rPr>
        <w:t xml:space="preserve"> percent of parents in suburban areas indicated support for school choice.  </w:t>
      </w:r>
    </w:p>
    <w:sectPr w:rsidR="00106A8D" w:rsidRPr="00106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874"/>
    <w:multiLevelType w:val="hybridMultilevel"/>
    <w:tmpl w:val="7704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3539"/>
    <w:multiLevelType w:val="hybridMultilevel"/>
    <w:tmpl w:val="3376B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443E8"/>
    <w:multiLevelType w:val="hybridMultilevel"/>
    <w:tmpl w:val="BF34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4FA3"/>
    <w:multiLevelType w:val="hybridMultilevel"/>
    <w:tmpl w:val="AA64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5293A"/>
    <w:multiLevelType w:val="hybridMultilevel"/>
    <w:tmpl w:val="A6D8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C2A66"/>
    <w:multiLevelType w:val="hybridMultilevel"/>
    <w:tmpl w:val="65DC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863AD"/>
    <w:multiLevelType w:val="hybridMultilevel"/>
    <w:tmpl w:val="7204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01F57"/>
    <w:multiLevelType w:val="hybridMultilevel"/>
    <w:tmpl w:val="10FA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F1"/>
    <w:rsid w:val="00102FE8"/>
    <w:rsid w:val="00106A8D"/>
    <w:rsid w:val="00213E2C"/>
    <w:rsid w:val="00267BA7"/>
    <w:rsid w:val="00367104"/>
    <w:rsid w:val="00376DCD"/>
    <w:rsid w:val="003D7C34"/>
    <w:rsid w:val="004D3FF1"/>
    <w:rsid w:val="0058442B"/>
    <w:rsid w:val="0060697C"/>
    <w:rsid w:val="00694A9B"/>
    <w:rsid w:val="007F2002"/>
    <w:rsid w:val="0083055C"/>
    <w:rsid w:val="00847DE0"/>
    <w:rsid w:val="009A45A1"/>
    <w:rsid w:val="00A40A00"/>
    <w:rsid w:val="00CB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2B78B"/>
  <w15:chartTrackingRefBased/>
  <w15:docId w15:val="{292179D0-E7CA-EA46-9226-FECD8291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Campanella</dc:creator>
  <cp:keywords/>
  <dc:description/>
  <cp:lastModifiedBy>Andrew Campanella</cp:lastModifiedBy>
  <cp:revision>2</cp:revision>
  <dcterms:created xsi:type="dcterms:W3CDTF">2022-01-08T15:25:00Z</dcterms:created>
  <dcterms:modified xsi:type="dcterms:W3CDTF">2022-01-08T15:25:00Z</dcterms:modified>
</cp:coreProperties>
</file>